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53F60" w14:textId="4472638F" w:rsidR="0027449F" w:rsidRPr="0027449F" w:rsidRDefault="0027449F" w:rsidP="0027449F">
      <w:pPr>
        <w:jc w:val="center"/>
        <w:rPr>
          <w:b/>
          <w:bCs/>
          <w:sz w:val="40"/>
          <w:szCs w:val="40"/>
        </w:rPr>
      </w:pPr>
      <w:r w:rsidRPr="0027449F">
        <w:rPr>
          <w:b/>
          <w:bCs/>
          <w:sz w:val="40"/>
          <w:szCs w:val="40"/>
        </w:rPr>
        <w:t>WCEA 2026 Election Results</w:t>
      </w:r>
    </w:p>
    <w:p w14:paraId="585F77C8" w14:textId="1A82C365" w:rsidR="0027449F" w:rsidRDefault="0027449F" w:rsidP="0027449F">
      <w:pPr>
        <w:jc w:val="center"/>
      </w:pPr>
      <w:r>
        <w:rPr>
          <w:noProof/>
        </w:rPr>
        <w:drawing>
          <wp:inline distT="0" distB="0" distL="0" distR="0" wp14:anchorId="258EB6E9" wp14:editId="20EB0228">
            <wp:extent cx="1729740" cy="1699260"/>
            <wp:effectExtent l="0" t="0" r="0" b="0"/>
            <wp:docPr id="1589180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180710" name="Picture 15891807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FFEB2" w14:textId="77777777" w:rsidR="0027449F" w:rsidRDefault="0027449F"/>
    <w:tbl>
      <w:tblPr>
        <w:tblW w:w="7120" w:type="dxa"/>
        <w:tblLook w:val="04A0" w:firstRow="1" w:lastRow="0" w:firstColumn="1" w:lastColumn="0" w:noHBand="0" w:noVBand="1"/>
      </w:tblPr>
      <w:tblGrid>
        <w:gridCol w:w="5392"/>
        <w:gridCol w:w="737"/>
        <w:gridCol w:w="991"/>
      </w:tblGrid>
      <w:tr w:rsidR="0027449F" w:rsidRPr="0027449F" w14:paraId="3AE46DB0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E6EC8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Vice President (1 seat)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CB53D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C30D" w14:textId="77777777" w:rsidR="0027449F" w:rsidRPr="0027449F" w:rsidRDefault="0027449F" w:rsidP="00274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449F" w:rsidRPr="0027449F" w14:paraId="4F0FE4F4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0D9F8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Name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6E18E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Votes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7AB9F" w14:textId="5AA8E3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   </w:t>
            </w: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Vote %</w:t>
            </w:r>
          </w:p>
        </w:tc>
      </w:tr>
      <w:tr w:rsidR="0027449F" w:rsidRPr="0027449F" w14:paraId="3A99A85F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F430D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Kathie Maestas (Recorder's Office)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C1E78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9A5C8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96%</w:t>
            </w:r>
          </w:p>
        </w:tc>
      </w:tr>
      <w:tr w:rsidR="0027449F" w:rsidRPr="0027449F" w14:paraId="0D7476CF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1FA0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 of These Candidates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3122B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CDBAF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4%</w:t>
            </w:r>
          </w:p>
        </w:tc>
      </w:tr>
      <w:tr w:rsidR="0027449F" w:rsidRPr="0027449F" w14:paraId="6A7BEC7B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E9972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97BD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6E1AA" w14:textId="77777777" w:rsidR="0027449F" w:rsidRPr="0027449F" w:rsidRDefault="0027449F" w:rsidP="00274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449F" w:rsidRPr="0027449F" w14:paraId="3715EAC1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C0D97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22AB4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D14DA" w14:textId="77777777" w:rsidR="0027449F" w:rsidRPr="0027449F" w:rsidRDefault="0027449F" w:rsidP="00274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449F" w:rsidRPr="0027449F" w14:paraId="04A6F24D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B5D1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B0C9C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F95E9" w14:textId="77777777" w:rsidR="0027449F" w:rsidRPr="0027449F" w:rsidRDefault="0027449F" w:rsidP="00274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449F" w:rsidRPr="0027449F" w14:paraId="0DDA6909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A219B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Secretary (1 seat)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028A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629B1" w14:textId="77777777" w:rsidR="0027449F" w:rsidRPr="0027449F" w:rsidRDefault="0027449F" w:rsidP="00274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449F" w:rsidRPr="0027449F" w14:paraId="3AB37624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3558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Name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737D9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Votes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67997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27449F" w:rsidRPr="0027449F" w14:paraId="780B76C0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80638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Jessica Adams-Lopes (Office of the County Manager)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33C3B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477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6B84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97%</w:t>
            </w:r>
          </w:p>
        </w:tc>
      </w:tr>
      <w:tr w:rsidR="0027449F" w:rsidRPr="0027449F" w14:paraId="513C45DA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78EBF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 of These Candidates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C1DE9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5C79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3%</w:t>
            </w:r>
          </w:p>
        </w:tc>
      </w:tr>
      <w:tr w:rsidR="0027449F" w:rsidRPr="0027449F" w14:paraId="054B0618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0A95E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4794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B6BB" w14:textId="77777777" w:rsidR="0027449F" w:rsidRPr="0027449F" w:rsidRDefault="0027449F" w:rsidP="00274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449F" w:rsidRPr="0027449F" w14:paraId="22C17855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583B6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AB169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4F03F" w14:textId="77777777" w:rsidR="0027449F" w:rsidRPr="0027449F" w:rsidRDefault="0027449F" w:rsidP="00274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449F" w:rsidRPr="0027449F" w14:paraId="28D24A9D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20761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1FE69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9EAD2" w14:textId="77777777" w:rsidR="0027449F" w:rsidRPr="0027449F" w:rsidRDefault="0027449F" w:rsidP="00274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449F" w:rsidRPr="0027449F" w14:paraId="76B96CC6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53816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Board of Directors (4 seats)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56FAB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9DE7F" w14:textId="77777777" w:rsidR="0027449F" w:rsidRPr="0027449F" w:rsidRDefault="0027449F" w:rsidP="002744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449F" w:rsidRPr="0027449F" w14:paraId="27F6EEE5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EE270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Name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1BBEC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Votes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359C0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27449F" w:rsidRPr="0027449F" w14:paraId="2BFACEEF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A05B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Rick Martinez (Public Administrator's Office)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FA2BE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2B24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26%</w:t>
            </w:r>
          </w:p>
        </w:tc>
      </w:tr>
      <w:tr w:rsidR="0027449F" w:rsidRPr="0027449F" w14:paraId="04A4C6C2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16BE8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Kathryn O'Bryan (Public Defender's Office)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8F41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80A4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25%</w:t>
            </w:r>
          </w:p>
        </w:tc>
      </w:tr>
      <w:tr w:rsidR="0027449F" w:rsidRPr="0027449F" w14:paraId="552E15A7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9B646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Karen Larsen (District Attorney's Office)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2854E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364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0CE10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25%</w:t>
            </w:r>
          </w:p>
        </w:tc>
      </w:tr>
      <w:tr w:rsidR="0027449F" w:rsidRPr="0027449F" w14:paraId="660A2D09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7957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Anne Stoll-Truelock (Northern Nevada Public Health)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8D7FF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1FDD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24%</w:t>
            </w:r>
          </w:p>
        </w:tc>
      </w:tr>
      <w:tr w:rsidR="0027449F" w:rsidRPr="0027449F" w14:paraId="225A4A74" w14:textId="77777777" w:rsidTr="0027449F">
        <w:trPr>
          <w:trHeight w:val="320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EA49D" w14:textId="77777777" w:rsidR="0027449F" w:rsidRPr="0027449F" w:rsidRDefault="0027449F" w:rsidP="0027449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None of These Candidates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DD58E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67D1B" w14:textId="77777777" w:rsidR="0027449F" w:rsidRPr="0027449F" w:rsidRDefault="0027449F" w:rsidP="002744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7449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1%</w:t>
            </w:r>
          </w:p>
        </w:tc>
      </w:tr>
    </w:tbl>
    <w:p w14:paraId="056A80B0" w14:textId="77777777" w:rsidR="00FD4F08" w:rsidRDefault="00FD4F08"/>
    <w:sectPr w:rsidR="00FD4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9F"/>
    <w:rsid w:val="001207C8"/>
    <w:rsid w:val="002250B1"/>
    <w:rsid w:val="0026774D"/>
    <w:rsid w:val="0027449F"/>
    <w:rsid w:val="00FD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7C018"/>
  <w15:chartTrackingRefBased/>
  <w15:docId w15:val="{6E0BBDCC-E6A8-4A08-8BB7-4FDD0F70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4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4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4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4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4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4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4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4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4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4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4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519</Characters>
  <Application>Microsoft Office Word</Application>
  <DocSecurity>0</DocSecurity>
  <Lines>16</Lines>
  <Paragraphs>11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Manor</dc:creator>
  <cp:keywords/>
  <dc:description/>
  <cp:lastModifiedBy>Elene Manor</cp:lastModifiedBy>
  <cp:revision>1</cp:revision>
  <dcterms:created xsi:type="dcterms:W3CDTF">2026-10-14T22:26:00Z</dcterms:created>
  <dcterms:modified xsi:type="dcterms:W3CDTF">2026-10-14T22:31:00Z</dcterms:modified>
</cp:coreProperties>
</file>